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E4869" w14:textId="77777777" w:rsidR="00041D1F" w:rsidRPr="00041D1F" w:rsidRDefault="00041D1F" w:rsidP="00041D1F">
      <w:pPr>
        <w:rPr>
          <w:sz w:val="32"/>
          <w:szCs w:val="32"/>
        </w:rPr>
      </w:pPr>
      <w:bookmarkStart w:id="0" w:name="_GoBack"/>
      <w:bookmarkEnd w:id="0"/>
      <w:r w:rsidRPr="00041D1F">
        <w:rPr>
          <w:sz w:val="32"/>
          <w:szCs w:val="32"/>
        </w:rPr>
        <w:t>How do</w:t>
      </w:r>
      <w:r>
        <w:rPr>
          <w:sz w:val="32"/>
          <w:szCs w:val="32"/>
        </w:rPr>
        <w:t>es the following sentence</w:t>
      </w:r>
      <w:r w:rsidRPr="00041D1F">
        <w:rPr>
          <w:sz w:val="32"/>
          <w:szCs w:val="32"/>
        </w:rPr>
        <w:t xml:space="preserve"> from </w:t>
      </w:r>
      <w:r w:rsidRPr="00041D1F">
        <w:rPr>
          <w:b/>
          <w:bCs/>
          <w:sz w:val="32"/>
          <w:szCs w:val="32"/>
        </w:rPr>
        <w:t xml:space="preserve">paragraph 5 </w:t>
      </w:r>
      <w:r w:rsidRPr="00041D1F">
        <w:rPr>
          <w:sz w:val="32"/>
          <w:szCs w:val="32"/>
        </w:rPr>
        <w:t>connect to the author’s purpose mentioned in paragraph 1?</w:t>
      </w:r>
    </w:p>
    <w:p w14:paraId="708CB3A4" w14:textId="77777777" w:rsidR="00041D1F" w:rsidRDefault="00041D1F" w:rsidP="00041D1F">
      <w:pPr>
        <w:rPr>
          <w:sz w:val="32"/>
          <w:szCs w:val="32"/>
        </w:rPr>
      </w:pPr>
      <w:r w:rsidRPr="00041D1F">
        <w:rPr>
          <w:sz w:val="32"/>
          <w:szCs w:val="32"/>
        </w:rPr>
        <w:t>1: On the kill floor…it's one strange image after another. A worker with a power saw slices cattle into halves as though they were two-by-fours, and then the halves swing by me into the cooler. It feels like a slaughterhouse now.</w:t>
      </w:r>
    </w:p>
    <w:p w14:paraId="60D49010" w14:textId="77777777" w:rsidR="00041D1F" w:rsidRPr="00041D1F" w:rsidRDefault="00041D1F" w:rsidP="00041D1F">
      <w:pPr>
        <w:rPr>
          <w:sz w:val="32"/>
          <w:szCs w:val="32"/>
        </w:rPr>
      </w:pPr>
    </w:p>
    <w:p w14:paraId="55A7AED2" w14:textId="77777777" w:rsidR="00041D1F" w:rsidRPr="00041D1F" w:rsidRDefault="00041D1F" w:rsidP="00041D1F">
      <w:pPr>
        <w:rPr>
          <w:sz w:val="32"/>
          <w:szCs w:val="32"/>
        </w:rPr>
      </w:pPr>
      <w:r w:rsidRPr="00041D1F">
        <w:rPr>
          <w:sz w:val="32"/>
          <w:szCs w:val="32"/>
        </w:rPr>
        <w:t>How do</w:t>
      </w:r>
      <w:r>
        <w:rPr>
          <w:sz w:val="32"/>
          <w:szCs w:val="32"/>
        </w:rPr>
        <w:t>es the following sentence</w:t>
      </w:r>
      <w:r w:rsidRPr="00041D1F">
        <w:rPr>
          <w:sz w:val="32"/>
          <w:szCs w:val="32"/>
        </w:rPr>
        <w:t xml:space="preserve"> from </w:t>
      </w:r>
      <w:r w:rsidRPr="00041D1F">
        <w:rPr>
          <w:b/>
          <w:bCs/>
          <w:sz w:val="32"/>
          <w:szCs w:val="32"/>
        </w:rPr>
        <w:t xml:space="preserve">paragraph 5 </w:t>
      </w:r>
      <w:r w:rsidRPr="00041D1F">
        <w:rPr>
          <w:sz w:val="32"/>
          <w:szCs w:val="32"/>
        </w:rPr>
        <w:t>connect to the author’s purpose mentioned in paragraph 1?</w:t>
      </w:r>
    </w:p>
    <w:p w14:paraId="1CEA958B" w14:textId="77777777" w:rsidR="00041D1F" w:rsidRDefault="00041D1F" w:rsidP="00041D1F">
      <w:pPr>
        <w:rPr>
          <w:sz w:val="32"/>
          <w:szCs w:val="32"/>
        </w:rPr>
      </w:pPr>
      <w:r w:rsidRPr="00041D1F">
        <w:rPr>
          <w:sz w:val="32"/>
          <w:szCs w:val="32"/>
        </w:rPr>
        <w:t>2: Dozens of cattle, stripped of their skins, dangle on chains from their hind legs. My host stops and asks how I feel, if I want to go any further. This is where some people get sick.</w:t>
      </w:r>
    </w:p>
    <w:p w14:paraId="6E77B482" w14:textId="77777777" w:rsidR="00041D1F" w:rsidRPr="00041D1F" w:rsidRDefault="00041D1F" w:rsidP="00041D1F">
      <w:pPr>
        <w:rPr>
          <w:sz w:val="32"/>
          <w:szCs w:val="32"/>
        </w:rPr>
      </w:pPr>
    </w:p>
    <w:p w14:paraId="0154D638" w14:textId="77777777" w:rsidR="00041D1F" w:rsidRPr="00041D1F" w:rsidRDefault="00041D1F" w:rsidP="00041D1F">
      <w:pPr>
        <w:rPr>
          <w:sz w:val="32"/>
          <w:szCs w:val="32"/>
        </w:rPr>
      </w:pPr>
      <w:r w:rsidRPr="00041D1F">
        <w:rPr>
          <w:sz w:val="32"/>
          <w:szCs w:val="32"/>
        </w:rPr>
        <w:t>How do</w:t>
      </w:r>
      <w:r>
        <w:rPr>
          <w:sz w:val="32"/>
          <w:szCs w:val="32"/>
        </w:rPr>
        <w:t>es the following sentence</w:t>
      </w:r>
      <w:r w:rsidRPr="00041D1F">
        <w:rPr>
          <w:sz w:val="32"/>
          <w:szCs w:val="32"/>
        </w:rPr>
        <w:t xml:space="preserve"> from </w:t>
      </w:r>
      <w:r w:rsidRPr="00041D1F">
        <w:rPr>
          <w:b/>
          <w:bCs/>
          <w:sz w:val="32"/>
          <w:szCs w:val="32"/>
        </w:rPr>
        <w:t xml:space="preserve">paragraph 5 </w:t>
      </w:r>
      <w:r w:rsidRPr="00041D1F">
        <w:rPr>
          <w:sz w:val="32"/>
          <w:szCs w:val="32"/>
        </w:rPr>
        <w:t>connect to the author’s purpose mentioned in paragraph 1?</w:t>
      </w:r>
    </w:p>
    <w:p w14:paraId="2EAAC08B" w14:textId="77777777" w:rsidR="00041D1F" w:rsidRDefault="00041D1F" w:rsidP="00041D1F">
      <w:pPr>
        <w:rPr>
          <w:sz w:val="32"/>
          <w:szCs w:val="32"/>
        </w:rPr>
      </w:pPr>
      <w:r w:rsidRPr="00041D1F">
        <w:rPr>
          <w:sz w:val="32"/>
          <w:szCs w:val="32"/>
        </w:rPr>
        <w:t xml:space="preserve">3: I feel fine, determined to see the </w:t>
      </w:r>
      <w:proofErr w:type="gramStart"/>
      <w:r w:rsidRPr="00041D1F">
        <w:rPr>
          <w:sz w:val="32"/>
          <w:szCs w:val="32"/>
        </w:rPr>
        <w:t>whole process</w:t>
      </w:r>
      <w:proofErr w:type="gramEnd"/>
      <w:r w:rsidRPr="00041D1F">
        <w:rPr>
          <w:sz w:val="32"/>
          <w:szCs w:val="32"/>
        </w:rPr>
        <w:t>, the world that's been deliberately hidden. The kill floor is hot and humid. It stinks of manure.</w:t>
      </w:r>
    </w:p>
    <w:p w14:paraId="67A94FB0" w14:textId="77777777" w:rsidR="00041D1F" w:rsidRPr="00041D1F" w:rsidRDefault="00041D1F" w:rsidP="00041D1F">
      <w:pPr>
        <w:rPr>
          <w:sz w:val="32"/>
          <w:szCs w:val="32"/>
        </w:rPr>
      </w:pPr>
    </w:p>
    <w:p w14:paraId="65630B4F" w14:textId="77777777" w:rsidR="00041D1F" w:rsidRPr="00041D1F" w:rsidRDefault="00041D1F" w:rsidP="00041D1F">
      <w:pPr>
        <w:rPr>
          <w:sz w:val="32"/>
          <w:szCs w:val="32"/>
        </w:rPr>
      </w:pPr>
      <w:r w:rsidRPr="00041D1F">
        <w:rPr>
          <w:sz w:val="32"/>
          <w:szCs w:val="32"/>
        </w:rPr>
        <w:t>How do</w:t>
      </w:r>
      <w:r>
        <w:rPr>
          <w:sz w:val="32"/>
          <w:szCs w:val="32"/>
        </w:rPr>
        <w:t xml:space="preserve">es the following sentence </w:t>
      </w:r>
      <w:r w:rsidRPr="00041D1F">
        <w:rPr>
          <w:sz w:val="32"/>
          <w:szCs w:val="32"/>
        </w:rPr>
        <w:t xml:space="preserve">from </w:t>
      </w:r>
      <w:r w:rsidRPr="00041D1F">
        <w:rPr>
          <w:b/>
          <w:bCs/>
          <w:sz w:val="32"/>
          <w:szCs w:val="32"/>
        </w:rPr>
        <w:t xml:space="preserve">paragraph 5 </w:t>
      </w:r>
      <w:r w:rsidRPr="00041D1F">
        <w:rPr>
          <w:sz w:val="32"/>
          <w:szCs w:val="32"/>
        </w:rPr>
        <w:t>connect to the author’s purpose mentioned in paragraph 1?</w:t>
      </w:r>
    </w:p>
    <w:p w14:paraId="23B5BB4E" w14:textId="77777777" w:rsidR="00041D1F" w:rsidRPr="00041D1F" w:rsidRDefault="00041D1F" w:rsidP="00041D1F">
      <w:pPr>
        <w:rPr>
          <w:sz w:val="32"/>
          <w:szCs w:val="32"/>
        </w:rPr>
      </w:pPr>
      <w:r w:rsidRPr="00041D1F">
        <w:rPr>
          <w:sz w:val="32"/>
          <w:szCs w:val="32"/>
        </w:rPr>
        <w:t xml:space="preserve"> 4:  Cattle have a body temperature of about 101 degrees, and there are a lot of them in the room. Carcasses swing so fast along the rail that you </w:t>
      </w:r>
      <w:proofErr w:type="gramStart"/>
      <w:r w:rsidRPr="00041D1F">
        <w:rPr>
          <w:sz w:val="32"/>
          <w:szCs w:val="32"/>
        </w:rPr>
        <w:t>have to</w:t>
      </w:r>
      <w:proofErr w:type="gramEnd"/>
      <w:r w:rsidRPr="00041D1F">
        <w:rPr>
          <w:sz w:val="32"/>
          <w:szCs w:val="32"/>
        </w:rPr>
        <w:t xml:space="preserve"> keep an eye on them constantly, dodge them, watch your step, or one will slam you and throw you onto the bloody concrete floor. It happens to workers all the time.</w:t>
      </w:r>
    </w:p>
    <w:p w14:paraId="0DDF5E81" w14:textId="77777777" w:rsidR="003F27D9" w:rsidRDefault="003F27D9"/>
    <w:sectPr w:rsidR="003F2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1F"/>
    <w:rsid w:val="00041D1F"/>
    <w:rsid w:val="003F27D9"/>
    <w:rsid w:val="004409F1"/>
    <w:rsid w:val="00780C17"/>
    <w:rsid w:val="00A3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1199"/>
  <w15:chartTrackingRefBased/>
  <w15:docId w15:val="{B731CCB0-850B-4537-B1A3-3DF79BE0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0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Miah</dc:creator>
  <cp:keywords/>
  <dc:description/>
  <cp:lastModifiedBy>Tess Miah</cp:lastModifiedBy>
  <cp:revision>1</cp:revision>
  <dcterms:created xsi:type="dcterms:W3CDTF">2017-08-21T03:44:00Z</dcterms:created>
  <dcterms:modified xsi:type="dcterms:W3CDTF">2017-08-21T03:48:00Z</dcterms:modified>
</cp:coreProperties>
</file>